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4B3CA" w14:textId="77777777" w:rsidR="00D61275" w:rsidRP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D61275">
        <w:rPr>
          <w:rStyle w:val="c12"/>
          <w:b/>
          <w:bCs/>
          <w:sz w:val="36"/>
          <w:szCs w:val="36"/>
        </w:rPr>
        <w:t>Памятка для родителей</w:t>
      </w:r>
    </w:p>
    <w:p w14:paraId="1821FA9E" w14:textId="77777777" w:rsid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1275">
        <w:rPr>
          <w:rStyle w:val="c12"/>
          <w:b/>
          <w:bCs/>
          <w:sz w:val="36"/>
          <w:szCs w:val="36"/>
        </w:rPr>
        <w:t>по безопасности детей на воде в летний период</w:t>
      </w:r>
    </w:p>
    <w:p w14:paraId="35D17F25" w14:textId="77777777" w:rsid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rStyle w:val="c19"/>
          <w:rFonts w:ascii="Tahoma" w:hAnsi="Tahoma" w:cs="Tahoma"/>
          <w:b/>
          <w:bCs/>
          <w:color w:val="0070C0"/>
        </w:rPr>
      </w:pPr>
    </w:p>
    <w:p w14:paraId="6C4EF3C3" w14:textId="41077194" w:rsidR="00D61275" w:rsidRP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FF0000"/>
        </w:rPr>
      </w:pPr>
      <w:r w:rsidRPr="00D61275">
        <w:rPr>
          <w:rStyle w:val="c19"/>
          <w:b/>
          <w:bCs/>
          <w:color w:val="0070C0"/>
          <w:sz w:val="28"/>
          <w:szCs w:val="28"/>
        </w:rPr>
        <w:t>УВАЖАЕМЫЕ РОДИТЕЛИ!</w:t>
      </w:r>
      <w:r w:rsidRPr="00D61275">
        <w:rPr>
          <w:color w:val="000000"/>
          <w:sz w:val="28"/>
          <w:szCs w:val="28"/>
        </w:rPr>
        <w:br/>
      </w:r>
      <w:r w:rsidRPr="00D61275">
        <w:rPr>
          <w:rStyle w:val="c13"/>
          <w:b/>
          <w:bCs/>
          <w:color w:val="FF0000"/>
          <w:sz w:val="28"/>
          <w:szCs w:val="28"/>
        </w:rPr>
        <w:t>Безопасность жизни детей на водоемах во многих случаях зависит</w:t>
      </w:r>
    </w:p>
    <w:p w14:paraId="2BEA68E4" w14:textId="5150CF02" w:rsidR="00D61275" w:rsidRDefault="00D61275" w:rsidP="00D61275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8"/>
          <w:rFonts w:ascii="Tahoma" w:hAnsi="Tahoma" w:cs="Tahoma"/>
          <w:color w:val="FF0000"/>
        </w:rPr>
      </w:pPr>
      <w:r w:rsidRPr="00D61275">
        <w:rPr>
          <w:rStyle w:val="c16"/>
          <w:b/>
          <w:bCs/>
          <w:color w:val="FF0000"/>
          <w:sz w:val="28"/>
          <w:szCs w:val="28"/>
        </w:rPr>
        <w:t>ТОЛЬКО ОТ ВАС!</w:t>
      </w:r>
      <w:r w:rsidRPr="00D61275">
        <w:rPr>
          <w:rStyle w:val="c8"/>
          <w:rFonts w:ascii="Tahoma" w:hAnsi="Tahoma" w:cs="Tahoma"/>
          <w:color w:val="FF0000"/>
        </w:rPr>
        <w:t> </w:t>
      </w:r>
    </w:p>
    <w:p w14:paraId="2422687A" w14:textId="77777777" w:rsidR="00D61275" w:rsidRPr="00D61275" w:rsidRDefault="00D61275" w:rsidP="00D61275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FF0000"/>
        </w:rPr>
      </w:pPr>
    </w:p>
    <w:p w14:paraId="5AC6BFC7" w14:textId="089C28B5" w:rsidR="00D61275" w:rsidRPr="00D61275" w:rsidRDefault="00FA7D51" w:rsidP="00FA7D5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950565" wp14:editId="28381DFB">
            <wp:simplePos x="0" y="0"/>
            <wp:positionH relativeFrom="column">
              <wp:posOffset>3175</wp:posOffset>
            </wp:positionH>
            <wp:positionV relativeFrom="paragraph">
              <wp:posOffset>635</wp:posOffset>
            </wp:positionV>
            <wp:extent cx="2358390" cy="1804035"/>
            <wp:effectExtent l="0" t="0" r="3810" b="5715"/>
            <wp:wrapThrough wrapText="bothSides">
              <wp:wrapPolygon edited="0">
                <wp:start x="0" y="0"/>
                <wp:lineTo x="0" y="21440"/>
                <wp:lineTo x="21460" y="21440"/>
                <wp:lineTo x="214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275" w:rsidRPr="00D61275">
        <w:rPr>
          <w:rStyle w:val="c0"/>
          <w:color w:val="000000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14:paraId="15B8240A" w14:textId="3529F215" w:rsidR="00D61275" w:rsidRDefault="00D61275" w:rsidP="00D61275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</w:rPr>
      </w:pPr>
      <w:r w:rsidRPr="00D61275">
        <w:rPr>
          <w:rStyle w:val="c0"/>
          <w:color w:val="000000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 организован и когда он может утонуть в считанные минуты.</w:t>
      </w:r>
    </w:p>
    <w:p w14:paraId="2538DF6E" w14:textId="77777777" w:rsidR="00D61275" w:rsidRPr="00D61275" w:rsidRDefault="00D61275" w:rsidP="00D61275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14:paraId="544B58F1" w14:textId="11E04399" w:rsidR="00D61275" w:rsidRDefault="00D61275" w:rsidP="00D61275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  <w:r>
        <w:rPr>
          <w:rStyle w:val="c7"/>
          <w:b/>
          <w:bCs/>
          <w:color w:val="0070C0"/>
          <w:sz w:val="28"/>
          <w:szCs w:val="28"/>
        </w:rPr>
        <w:t>Правила безопасности на воде - купание в открытых водоемах</w:t>
      </w:r>
    </w:p>
    <w:p w14:paraId="1AF91CB5" w14:textId="77777777" w:rsidR="00D61275" w:rsidRDefault="00D61275" w:rsidP="00D612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4AC3FD2" w14:textId="77777777" w:rsidR="00D61275" w:rsidRPr="00D61275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61275">
        <w:rPr>
          <w:rStyle w:val="c0"/>
          <w:color w:val="000000"/>
        </w:rPr>
        <w:t>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14:paraId="3019105C" w14:textId="77777777" w:rsidR="00D61275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0"/>
          <w:color w:val="000000"/>
        </w:rPr>
      </w:pPr>
      <w:r w:rsidRPr="00D61275">
        <w:rPr>
          <w:rStyle w:val="c0"/>
          <w:color w:val="000000"/>
        </w:rPr>
        <w:t>Всегда будьте возле ребенка, который в воде. Не отводите от него взгляда. Дошкольник может за секунду уйти под воду и захлебнуться.</w:t>
      </w:r>
    </w:p>
    <w:p w14:paraId="15CED9ED" w14:textId="77777777" w:rsidR="00D61275" w:rsidRPr="00BA0C1A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Всегда разъясняйте детям правила поведения на воде и не подавайте им дурной пример</w:t>
      </w:r>
      <w:r w:rsidRPr="00BA0C1A">
        <w:rPr>
          <w:rStyle w:val="c0"/>
          <w:color w:val="000000"/>
        </w:rPr>
        <w:t>.</w:t>
      </w:r>
    </w:p>
    <w:p w14:paraId="7A41E62C" w14:textId="77777777" w:rsidR="00D61275" w:rsidRPr="00BA0C1A" w:rsidRDefault="00D61275" w:rsidP="009047D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Никогда не ведите детей купаться в нетрезвом состоянии.</w:t>
      </w:r>
    </w:p>
    <w:p w14:paraId="5322DD16" w14:textId="213056AE" w:rsidR="00D61275" w:rsidRPr="00BA0C1A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 xml:space="preserve">Контролируйте эмоциональное состояние </w:t>
      </w:r>
      <w:r w:rsidRPr="00BA0C1A">
        <w:rPr>
          <w:rStyle w:val="c0"/>
          <w:color w:val="000000"/>
        </w:rPr>
        <w:t>ребенка</w:t>
      </w:r>
      <w:r w:rsidRPr="00BA0C1A">
        <w:rPr>
          <w:rStyle w:val="c0"/>
          <w:color w:val="000000"/>
        </w:rPr>
        <w:t xml:space="preserve">, </w:t>
      </w:r>
      <w:r w:rsidRPr="00BA0C1A">
        <w:rPr>
          <w:rStyle w:val="c0"/>
          <w:color w:val="000000"/>
        </w:rPr>
        <w:t>чтобы,</w:t>
      </w:r>
      <w:r w:rsidRPr="00BA0C1A">
        <w:rPr>
          <w:rStyle w:val="c0"/>
          <w:color w:val="000000"/>
        </w:rPr>
        <w:t xml:space="preserve"> заигравшись, он не нахлебался воды.</w:t>
      </w:r>
    </w:p>
    <w:p w14:paraId="3AA8A593" w14:textId="77777777" w:rsidR="00D61275" w:rsidRPr="00BA0C1A" w:rsidRDefault="00D61275" w:rsidP="006800C9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 xml:space="preserve">Если ваш </w:t>
      </w:r>
      <w:r w:rsidRPr="00BA0C1A">
        <w:rPr>
          <w:rStyle w:val="c0"/>
          <w:color w:val="000000"/>
        </w:rPr>
        <w:t>ребенок</w:t>
      </w:r>
      <w:r w:rsidRPr="00BA0C1A">
        <w:rPr>
          <w:rStyle w:val="c0"/>
          <w:color w:val="000000"/>
        </w:rPr>
        <w:t xml:space="preserve"> уже хорошо плавает и ныряет, то не позволяйте ему</w:t>
      </w:r>
      <w:r w:rsidRPr="00BA0C1A">
        <w:rPr>
          <w:rStyle w:val="c0"/>
          <w:color w:val="000000"/>
        </w:rPr>
        <w:t xml:space="preserve"> </w:t>
      </w:r>
      <w:r w:rsidRPr="00BA0C1A">
        <w:rPr>
          <w:rStyle w:val="c0"/>
          <w:color w:val="000000"/>
        </w:rPr>
        <w:t>нырять в местах, где глубина меньше, чем 2,5 метра</w:t>
      </w:r>
      <w:r w:rsidRPr="00BA0C1A">
        <w:rPr>
          <w:rStyle w:val="c0"/>
          <w:color w:val="000000"/>
        </w:rPr>
        <w:t>.</w:t>
      </w:r>
    </w:p>
    <w:p w14:paraId="1A60B9F7" w14:textId="77777777" w:rsidR="00D61275" w:rsidRPr="00BA0C1A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</w:r>
    </w:p>
    <w:p w14:paraId="39F9BCF5" w14:textId="77777777" w:rsidR="00BA0C1A" w:rsidRPr="00BA0C1A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Следите, чтобы маршруты плавания маленьких детей не пересекались со старшими, это может привести к травме.</w:t>
      </w:r>
    </w:p>
    <w:p w14:paraId="7FBC434C" w14:textId="77777777" w:rsidR="00BA0C1A" w:rsidRPr="00BA0C1A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Не заплывайте за буйки, не прыгайте в воду со скал или в местах с неизвестным дном.</w:t>
      </w:r>
    </w:p>
    <w:p w14:paraId="2BC2C6CD" w14:textId="77777777" w:rsidR="00BA0C1A" w:rsidRPr="00BA0C1A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 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14:paraId="0FA6FBBD" w14:textId="62495C80" w:rsidR="00D61275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понимать</w:t>
      </w:r>
      <w:r w:rsidR="00BA0C1A" w:rsidRPr="00BA0C1A">
        <w:rPr>
          <w:rStyle w:val="c0"/>
          <w:color w:val="000000"/>
        </w:rPr>
        <w:t>,</w:t>
      </w:r>
      <w:r w:rsidRPr="00BA0C1A">
        <w:rPr>
          <w:rStyle w:val="c0"/>
          <w:color w:val="000000"/>
        </w:rPr>
        <w:t xml:space="preserve"> как себя вести, если судорогой свело ногу, уметь определить тонущего человека, оказать первую медицинскую помощь и т.д.</w:t>
      </w:r>
    </w:p>
    <w:p w14:paraId="336E783D" w14:textId="3007788E" w:rsidR="00FA7D51" w:rsidRDefault="00FA7D51" w:rsidP="00FA7D5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9A8A280" w14:textId="64CE66C1" w:rsidR="00FA7D51" w:rsidRDefault="00FA7D51" w:rsidP="00FA7D51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  <w:shd w:val="clear" w:color="auto" w:fill="FFFFFF"/>
        </w:rPr>
      </w:pPr>
      <w:r w:rsidRPr="00FA7D51">
        <w:rPr>
          <w:color w:val="FF0000"/>
          <w:sz w:val="32"/>
          <w:szCs w:val="32"/>
          <w:shd w:val="clear" w:color="auto" w:fill="FFFFFF"/>
        </w:rPr>
        <w:t>Помните! Только неукоснительное соблюдение мер безопасного поведения на воде может предупредить беду.</w:t>
      </w:r>
    </w:p>
    <w:p w14:paraId="5D9FE092" w14:textId="77777777" w:rsidR="00AD641E" w:rsidRDefault="00AD641E" w:rsidP="00FA7D51">
      <w:pPr>
        <w:pStyle w:val="c4"/>
        <w:shd w:val="clear" w:color="auto" w:fill="FFFFFF"/>
        <w:spacing w:before="0" w:beforeAutospacing="0" w:after="0" w:afterAutospacing="0"/>
        <w:jc w:val="both"/>
        <w:rPr>
          <w:color w:val="FF0000"/>
          <w:sz w:val="32"/>
          <w:szCs w:val="32"/>
        </w:rPr>
      </w:pPr>
    </w:p>
    <w:p w14:paraId="2F1EA0C4" w14:textId="616793D9" w:rsidR="00FA7D51" w:rsidRPr="00AD641E" w:rsidRDefault="00FA7D51" w:rsidP="00FA7D51">
      <w:pPr>
        <w:pStyle w:val="c4"/>
        <w:shd w:val="clear" w:color="auto" w:fill="FFFFFF"/>
        <w:spacing w:before="0" w:beforeAutospacing="0" w:after="0" w:afterAutospacing="0"/>
        <w:jc w:val="both"/>
      </w:pPr>
      <w:r w:rsidRPr="00AD641E">
        <w:t>С памяткой ознакомлен(на): _____________ /_____________________/</w:t>
      </w:r>
    </w:p>
    <w:p w14:paraId="1109134D" w14:textId="4AB4E510" w:rsidR="00FA7D51" w:rsidRDefault="00FA7D51" w:rsidP="00FA7D51">
      <w:pPr>
        <w:pStyle w:val="c4"/>
        <w:shd w:val="clear" w:color="auto" w:fill="FFFFFF"/>
        <w:spacing w:before="0" w:beforeAutospacing="0" w:after="0" w:afterAutospacing="0"/>
        <w:jc w:val="both"/>
      </w:pPr>
      <w:r w:rsidRPr="00AD641E">
        <w:t>«_____» ______________ 20_____ г.</w:t>
      </w:r>
    </w:p>
    <w:p w14:paraId="36C9D9F6" w14:textId="77777777" w:rsidR="00AD641E" w:rsidRPr="00D61275" w:rsidRDefault="00AD641E" w:rsidP="00AD641E">
      <w:pPr>
        <w:pStyle w:val="c9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D61275">
        <w:rPr>
          <w:rStyle w:val="c12"/>
          <w:b/>
          <w:bCs/>
          <w:sz w:val="36"/>
          <w:szCs w:val="36"/>
        </w:rPr>
        <w:lastRenderedPageBreak/>
        <w:t>Памятка для родителей</w:t>
      </w:r>
    </w:p>
    <w:p w14:paraId="78BB7905" w14:textId="77777777" w:rsidR="00AD641E" w:rsidRDefault="00AD641E" w:rsidP="00AD641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1275">
        <w:rPr>
          <w:rStyle w:val="c12"/>
          <w:b/>
          <w:bCs/>
          <w:sz w:val="36"/>
          <w:szCs w:val="36"/>
        </w:rPr>
        <w:t>по безопасности детей на воде в летний период</w:t>
      </w:r>
    </w:p>
    <w:p w14:paraId="4B1EC008" w14:textId="77777777" w:rsidR="00AD641E" w:rsidRDefault="00AD641E" w:rsidP="00AD641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9"/>
          <w:rFonts w:ascii="Tahoma" w:hAnsi="Tahoma" w:cs="Tahoma"/>
          <w:b/>
          <w:bCs/>
          <w:color w:val="0070C0"/>
        </w:rPr>
      </w:pPr>
    </w:p>
    <w:p w14:paraId="75B9DFA0" w14:textId="77777777" w:rsidR="00AD641E" w:rsidRPr="00D61275" w:rsidRDefault="00AD641E" w:rsidP="00AD641E">
      <w:pPr>
        <w:pStyle w:val="c9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FF0000"/>
        </w:rPr>
      </w:pPr>
      <w:r w:rsidRPr="00D61275">
        <w:rPr>
          <w:rStyle w:val="c19"/>
          <w:b/>
          <w:bCs/>
          <w:color w:val="0070C0"/>
          <w:sz w:val="28"/>
          <w:szCs w:val="28"/>
        </w:rPr>
        <w:t>УВАЖАЕМЫЕ РОДИТЕЛИ!</w:t>
      </w:r>
      <w:r w:rsidRPr="00D61275">
        <w:rPr>
          <w:color w:val="000000"/>
          <w:sz w:val="28"/>
          <w:szCs w:val="28"/>
        </w:rPr>
        <w:br/>
      </w:r>
      <w:r w:rsidRPr="00D61275">
        <w:rPr>
          <w:rStyle w:val="c13"/>
          <w:b/>
          <w:bCs/>
          <w:color w:val="FF0000"/>
          <w:sz w:val="28"/>
          <w:szCs w:val="28"/>
        </w:rPr>
        <w:t>Безопасность жизни детей на водоемах во многих случаях зависит</w:t>
      </w:r>
    </w:p>
    <w:p w14:paraId="76C4EC77" w14:textId="77777777" w:rsidR="00AD641E" w:rsidRDefault="00AD641E" w:rsidP="00AD641E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8"/>
          <w:rFonts w:ascii="Tahoma" w:hAnsi="Tahoma" w:cs="Tahoma"/>
          <w:color w:val="FF0000"/>
        </w:rPr>
      </w:pPr>
      <w:r w:rsidRPr="00D61275">
        <w:rPr>
          <w:rStyle w:val="c16"/>
          <w:b/>
          <w:bCs/>
          <w:color w:val="FF0000"/>
          <w:sz w:val="28"/>
          <w:szCs w:val="28"/>
        </w:rPr>
        <w:t>ТОЛЬКО ОТ ВАС!</w:t>
      </w:r>
      <w:r w:rsidRPr="00D61275">
        <w:rPr>
          <w:rStyle w:val="c8"/>
          <w:rFonts w:ascii="Tahoma" w:hAnsi="Tahoma" w:cs="Tahoma"/>
          <w:color w:val="FF0000"/>
        </w:rPr>
        <w:t> </w:t>
      </w:r>
    </w:p>
    <w:p w14:paraId="7BB08E6F" w14:textId="77777777" w:rsidR="00AD641E" w:rsidRPr="00D61275" w:rsidRDefault="00AD641E" w:rsidP="00AD641E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FF0000"/>
        </w:rPr>
      </w:pPr>
    </w:p>
    <w:p w14:paraId="3F55263F" w14:textId="77777777" w:rsidR="00AD641E" w:rsidRPr="00D61275" w:rsidRDefault="00AD641E" w:rsidP="00AD641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D19F70" wp14:editId="7CDE6E24">
            <wp:simplePos x="0" y="0"/>
            <wp:positionH relativeFrom="column">
              <wp:posOffset>3175</wp:posOffset>
            </wp:positionH>
            <wp:positionV relativeFrom="paragraph">
              <wp:posOffset>635</wp:posOffset>
            </wp:positionV>
            <wp:extent cx="2358390" cy="1804035"/>
            <wp:effectExtent l="0" t="0" r="3810" b="5715"/>
            <wp:wrapThrough wrapText="bothSides">
              <wp:wrapPolygon edited="0">
                <wp:start x="0" y="0"/>
                <wp:lineTo x="0" y="21440"/>
                <wp:lineTo x="21460" y="21440"/>
                <wp:lineTo x="214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275">
        <w:rPr>
          <w:rStyle w:val="c0"/>
          <w:color w:val="000000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14:paraId="40A90458" w14:textId="77777777" w:rsidR="00AD641E" w:rsidRDefault="00AD641E" w:rsidP="00AD641E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</w:rPr>
      </w:pPr>
      <w:r w:rsidRPr="00D61275">
        <w:rPr>
          <w:rStyle w:val="c0"/>
          <w:color w:val="000000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 организован и когда он может утонуть в считанные минуты.</w:t>
      </w:r>
    </w:p>
    <w:p w14:paraId="2F188C6C" w14:textId="77777777" w:rsidR="00AD641E" w:rsidRPr="00D61275" w:rsidRDefault="00AD641E" w:rsidP="00AD641E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14:paraId="5BCFC6A7" w14:textId="77777777" w:rsidR="00AD641E" w:rsidRDefault="00AD641E" w:rsidP="00AD641E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  <w:r>
        <w:rPr>
          <w:rStyle w:val="c7"/>
          <w:b/>
          <w:bCs/>
          <w:color w:val="0070C0"/>
          <w:sz w:val="28"/>
          <w:szCs w:val="28"/>
        </w:rPr>
        <w:t>Правила безопасности на воде - купание в открытых водоемах</w:t>
      </w:r>
    </w:p>
    <w:p w14:paraId="4D04D014" w14:textId="77777777" w:rsidR="00AD641E" w:rsidRDefault="00AD641E" w:rsidP="00AD641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CAF802F" w14:textId="77777777" w:rsidR="00AD641E" w:rsidRPr="00D61275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61275">
        <w:rPr>
          <w:rStyle w:val="c0"/>
          <w:color w:val="000000"/>
        </w:rPr>
        <w:t>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14:paraId="03D55AA7" w14:textId="77777777" w:rsidR="00AD641E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0"/>
          <w:color w:val="000000"/>
        </w:rPr>
      </w:pPr>
      <w:r w:rsidRPr="00D61275">
        <w:rPr>
          <w:rStyle w:val="c0"/>
          <w:color w:val="000000"/>
        </w:rPr>
        <w:t>Всегда будьте возле ребенка, который в воде. Не отводите от него взгляда. Дошкольник может за секунду уйти под воду и захлебнуться.</w:t>
      </w:r>
    </w:p>
    <w:p w14:paraId="2B036866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Всегда разъясняйте детям правила поведения на воде и не подавайте им дурной пример.</w:t>
      </w:r>
    </w:p>
    <w:p w14:paraId="3CC8DF94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Никогда не ведите детей купаться в нетрезвом состоянии.</w:t>
      </w:r>
    </w:p>
    <w:p w14:paraId="01361865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Контролируйте эмоциональное состояние ребенка, чтобы, заигравшись, он не нахлебался воды.</w:t>
      </w:r>
    </w:p>
    <w:p w14:paraId="13529630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Если ваш ребенок уже хорошо плавает и ныряет, то не позволяйте ему нырять в местах, где глубина меньше, чем 2,5 метра.</w:t>
      </w:r>
    </w:p>
    <w:p w14:paraId="62586B74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</w:r>
    </w:p>
    <w:p w14:paraId="751F396F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Следите, чтобы маршруты плавания маленьких детей не пересекались со старшими, это может привести к травме.</w:t>
      </w:r>
    </w:p>
    <w:p w14:paraId="49EB5C3F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Не заплывайте за буйки, не прыгайте в воду со скал или в местах с неизвестным дном.</w:t>
      </w:r>
    </w:p>
    <w:p w14:paraId="653EBFB7" w14:textId="77777777" w:rsidR="00AD641E" w:rsidRPr="00BA0C1A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 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14:paraId="334DBFB9" w14:textId="77777777" w:rsidR="00AD641E" w:rsidRDefault="00AD641E" w:rsidP="00AD641E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понимать, как себя вести, если судорогой свело ногу, уметь определить тонущего человека, оказать первую медицинскую помощь и т.д.</w:t>
      </w:r>
    </w:p>
    <w:p w14:paraId="48C0F9CB" w14:textId="77777777" w:rsidR="00AD641E" w:rsidRDefault="00AD641E" w:rsidP="00AD641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E3BB591" w14:textId="77777777" w:rsidR="00AD641E" w:rsidRDefault="00AD641E" w:rsidP="00AD641E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  <w:shd w:val="clear" w:color="auto" w:fill="FFFFFF"/>
        </w:rPr>
      </w:pPr>
      <w:r w:rsidRPr="00FA7D51">
        <w:rPr>
          <w:color w:val="FF0000"/>
          <w:sz w:val="32"/>
          <w:szCs w:val="32"/>
          <w:shd w:val="clear" w:color="auto" w:fill="FFFFFF"/>
        </w:rPr>
        <w:t>Помните! Только неукоснительное соблюдение мер безопасного поведения на воде может предупредить беду.</w:t>
      </w:r>
    </w:p>
    <w:p w14:paraId="43B146D4" w14:textId="77777777" w:rsidR="00AD641E" w:rsidRDefault="00AD641E" w:rsidP="00AD641E">
      <w:pPr>
        <w:pStyle w:val="c4"/>
        <w:shd w:val="clear" w:color="auto" w:fill="FFFFFF"/>
        <w:spacing w:before="0" w:beforeAutospacing="0" w:after="0" w:afterAutospacing="0"/>
        <w:jc w:val="both"/>
        <w:rPr>
          <w:color w:val="FF0000"/>
          <w:sz w:val="32"/>
          <w:szCs w:val="32"/>
        </w:rPr>
      </w:pPr>
    </w:p>
    <w:p w14:paraId="02F713FA" w14:textId="77777777" w:rsidR="00AD641E" w:rsidRPr="00AD641E" w:rsidRDefault="00AD641E" w:rsidP="00AD641E">
      <w:pPr>
        <w:pStyle w:val="c4"/>
        <w:shd w:val="clear" w:color="auto" w:fill="FFFFFF"/>
        <w:spacing w:before="0" w:beforeAutospacing="0" w:after="0" w:afterAutospacing="0"/>
        <w:jc w:val="both"/>
      </w:pPr>
      <w:r w:rsidRPr="00AD641E">
        <w:t>С памяткой ознакомлен(на): _____________ /_____________________/</w:t>
      </w:r>
    </w:p>
    <w:p w14:paraId="18C48389" w14:textId="7C344ED7" w:rsidR="00AD641E" w:rsidRPr="00AD641E" w:rsidRDefault="00AD641E" w:rsidP="00FA7D51">
      <w:pPr>
        <w:pStyle w:val="c4"/>
        <w:shd w:val="clear" w:color="auto" w:fill="FFFFFF"/>
        <w:spacing w:before="0" w:beforeAutospacing="0" w:after="0" w:afterAutospacing="0"/>
        <w:jc w:val="both"/>
      </w:pPr>
      <w:r w:rsidRPr="00AD641E">
        <w:t>«_____» ______________ 20_____ г.</w:t>
      </w:r>
      <w:bookmarkStart w:id="0" w:name="_GoBack"/>
      <w:bookmarkEnd w:id="0"/>
    </w:p>
    <w:sectPr w:rsidR="00AD641E" w:rsidRPr="00AD641E" w:rsidSect="00AD641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31C41"/>
    <w:multiLevelType w:val="hybridMultilevel"/>
    <w:tmpl w:val="4418B3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95"/>
    <w:rsid w:val="0004589C"/>
    <w:rsid w:val="00AD641E"/>
    <w:rsid w:val="00BA0C1A"/>
    <w:rsid w:val="00D61275"/>
    <w:rsid w:val="00F62395"/>
    <w:rsid w:val="00FA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41C6"/>
  <w15:chartTrackingRefBased/>
  <w15:docId w15:val="{91A3C5BA-1D87-4AC2-9D43-E222A232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6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1275"/>
  </w:style>
  <w:style w:type="character" w:customStyle="1" w:styleId="c19">
    <w:name w:val="c19"/>
    <w:basedOn w:val="a0"/>
    <w:rsid w:val="00D61275"/>
  </w:style>
  <w:style w:type="character" w:customStyle="1" w:styleId="c13">
    <w:name w:val="c13"/>
    <w:basedOn w:val="a0"/>
    <w:rsid w:val="00D61275"/>
  </w:style>
  <w:style w:type="character" w:customStyle="1" w:styleId="c16">
    <w:name w:val="c16"/>
    <w:basedOn w:val="a0"/>
    <w:rsid w:val="00D61275"/>
  </w:style>
  <w:style w:type="character" w:customStyle="1" w:styleId="c8">
    <w:name w:val="c8"/>
    <w:basedOn w:val="a0"/>
    <w:rsid w:val="00D61275"/>
  </w:style>
  <w:style w:type="character" w:customStyle="1" w:styleId="c0">
    <w:name w:val="c0"/>
    <w:basedOn w:val="a0"/>
    <w:rsid w:val="00D61275"/>
  </w:style>
  <w:style w:type="paragraph" w:customStyle="1" w:styleId="c4">
    <w:name w:val="c4"/>
    <w:basedOn w:val="a"/>
    <w:rsid w:val="00D6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1275"/>
  </w:style>
  <w:style w:type="character" w:customStyle="1" w:styleId="c3">
    <w:name w:val="c3"/>
    <w:basedOn w:val="a0"/>
    <w:rsid w:val="00D61275"/>
  </w:style>
  <w:style w:type="character" w:customStyle="1" w:styleId="c18">
    <w:name w:val="c18"/>
    <w:basedOn w:val="a0"/>
    <w:rsid w:val="00D61275"/>
  </w:style>
  <w:style w:type="character" w:customStyle="1" w:styleId="c6">
    <w:name w:val="c6"/>
    <w:basedOn w:val="a0"/>
    <w:rsid w:val="00D61275"/>
  </w:style>
  <w:style w:type="paragraph" w:customStyle="1" w:styleId="c10">
    <w:name w:val="c10"/>
    <w:basedOn w:val="a"/>
    <w:rsid w:val="00D6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20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15449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5310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354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2021-06-24T08:02:00Z</dcterms:created>
  <dcterms:modified xsi:type="dcterms:W3CDTF">2021-06-24T08:24:00Z</dcterms:modified>
</cp:coreProperties>
</file>